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70C8" w:rsidRPr="00126486" w:rsidRDefault="006070C8" w:rsidP="00FA54A9">
      <w:pPr>
        <w:contextualSpacing/>
        <w:rPr>
          <w:rFonts w:ascii="Lato" w:hAnsi="Lato"/>
          <w:color w:val="000000" w:themeColor="text1"/>
          <w:lang w:val="fr-CA"/>
        </w:rPr>
      </w:pPr>
    </w:p>
    <w:p w:rsidR="007D330C" w:rsidRPr="00126486" w:rsidRDefault="007D330C" w:rsidP="00FA54A9">
      <w:pPr>
        <w:contextualSpacing/>
        <w:rPr>
          <w:rFonts w:ascii="Lato" w:hAnsi="Lato"/>
          <w:color w:val="000000" w:themeColor="text1"/>
          <w:lang w:val="fr-CA"/>
        </w:rPr>
      </w:pPr>
    </w:p>
    <w:p w:rsidR="00C8101F" w:rsidRDefault="00C8101F" w:rsidP="00FA54A9">
      <w:pPr>
        <w:contextualSpacing/>
        <w:rPr>
          <w:rFonts w:ascii="Calibri" w:hAnsi="Calibri" w:cs="Calibri"/>
          <w:sz w:val="22"/>
          <w:szCs w:val="22"/>
          <w:lang w:val="fr-CA"/>
        </w:rPr>
      </w:pPr>
    </w:p>
    <w:p w:rsidR="00FE2736" w:rsidRPr="00126486" w:rsidRDefault="00126486" w:rsidP="00FA54A9">
      <w:pPr>
        <w:contextualSpacing/>
        <w:rPr>
          <w:rFonts w:ascii="Calibri" w:hAnsi="Calibri" w:cs="Calibri"/>
          <w:sz w:val="22"/>
          <w:szCs w:val="22"/>
          <w:lang w:val="fr-CA"/>
        </w:rPr>
      </w:pPr>
      <w:bookmarkStart w:id="0" w:name="_GoBack"/>
      <w:bookmarkEnd w:id="0"/>
      <w:r w:rsidRPr="00126486">
        <w:rPr>
          <w:rFonts w:ascii="Calibri" w:hAnsi="Calibri" w:cs="Calibri"/>
          <w:sz w:val="22"/>
          <w:szCs w:val="22"/>
          <w:lang w:val="fr-CA"/>
        </w:rPr>
        <w:t>Cher partenaire commu</w:t>
      </w:r>
      <w:r>
        <w:rPr>
          <w:rFonts w:ascii="Calibri" w:hAnsi="Calibri" w:cs="Calibri"/>
          <w:sz w:val="22"/>
          <w:szCs w:val="22"/>
          <w:lang w:val="fr-CA"/>
        </w:rPr>
        <w:t>nautaire</w:t>
      </w:r>
      <w:r w:rsidR="00FE2736" w:rsidRPr="00126486">
        <w:rPr>
          <w:rFonts w:ascii="Calibri" w:hAnsi="Calibri" w:cs="Calibri"/>
          <w:sz w:val="22"/>
          <w:szCs w:val="22"/>
          <w:lang w:val="fr-CA"/>
        </w:rPr>
        <w:t>,</w:t>
      </w:r>
    </w:p>
    <w:p w:rsidR="0012007C" w:rsidRPr="00126486" w:rsidRDefault="0012007C" w:rsidP="00FA54A9">
      <w:pPr>
        <w:contextualSpacing/>
        <w:rPr>
          <w:rFonts w:ascii="Calibri" w:hAnsi="Calibri" w:cs="Calibri"/>
          <w:sz w:val="22"/>
          <w:szCs w:val="22"/>
          <w:lang w:val="fr-CA"/>
        </w:rPr>
      </w:pPr>
    </w:p>
    <w:p w:rsidR="0012007C" w:rsidRPr="00126486" w:rsidRDefault="00126486" w:rsidP="00FA54A9">
      <w:pPr>
        <w:contextualSpacing/>
        <w:rPr>
          <w:rFonts w:ascii="Calibri" w:hAnsi="Calibri" w:cs="Calibri"/>
          <w:b/>
          <w:sz w:val="22"/>
          <w:szCs w:val="22"/>
          <w:lang w:val="fr-CA"/>
        </w:rPr>
      </w:pPr>
      <w:r>
        <w:rPr>
          <w:rFonts w:ascii="Calibri" w:hAnsi="Calibri" w:cs="Calibri"/>
          <w:b/>
          <w:sz w:val="22"/>
          <w:szCs w:val="22"/>
          <w:lang w:val="fr-CA"/>
        </w:rPr>
        <w:t>Vous êtes invitez à joindre l’</w:t>
      </w:r>
      <w:r w:rsidRPr="00126486">
        <w:rPr>
          <w:rFonts w:ascii="Calibri" w:hAnsi="Calibri" w:cs="Calibri"/>
          <w:b/>
          <w:sz w:val="22"/>
          <w:szCs w:val="22"/>
          <w:lang w:val="fr-CA"/>
        </w:rPr>
        <w:t>Alliance des services en français!</w:t>
      </w:r>
      <w:r w:rsidR="00F42268" w:rsidRPr="00126486">
        <w:rPr>
          <w:rFonts w:ascii="Calibri" w:hAnsi="Calibri" w:cs="Calibri"/>
          <w:b/>
          <w:sz w:val="22"/>
          <w:szCs w:val="22"/>
          <w:lang w:val="fr-CA"/>
        </w:rPr>
        <w:t xml:space="preserve">  </w:t>
      </w:r>
    </w:p>
    <w:p w:rsidR="00F42268" w:rsidRPr="00126486" w:rsidRDefault="00F42268" w:rsidP="00FA54A9">
      <w:pPr>
        <w:contextualSpacing/>
        <w:rPr>
          <w:rFonts w:ascii="Calibri" w:hAnsi="Calibri" w:cs="Calibri"/>
          <w:sz w:val="22"/>
          <w:szCs w:val="22"/>
          <w:lang w:val="fr-CA"/>
        </w:rPr>
      </w:pPr>
    </w:p>
    <w:p w:rsidR="00B23AC0" w:rsidRPr="00B23AC0" w:rsidRDefault="008C57EC" w:rsidP="00FA54A9">
      <w:pPr>
        <w:contextualSpacing/>
        <w:rPr>
          <w:rFonts w:ascii="Calibri" w:hAnsi="Calibri" w:cs="Calibri"/>
          <w:sz w:val="22"/>
          <w:szCs w:val="22"/>
          <w:lang w:val="en-CA"/>
        </w:rPr>
      </w:pPr>
      <w:r w:rsidRPr="008C57EC">
        <w:rPr>
          <w:rFonts w:ascii="Calibri" w:hAnsi="Calibri" w:cs="Calibri"/>
          <w:sz w:val="22"/>
          <w:szCs w:val="22"/>
          <w:lang w:val="fr-CA"/>
        </w:rPr>
        <w:t>Les petits organismes, qui travaillent souvent de façon autonome avec des ressources limitées, sont rarement outillés pour participer aux activités de réseautage, de recrutement, de perfectionnement des compétences et de traduction nécessaires à la prestation efficace de services de santé mentale en français.</w:t>
      </w:r>
      <w:r>
        <w:rPr>
          <w:rFonts w:ascii="Calibri" w:hAnsi="Calibri" w:cs="Calibri"/>
          <w:sz w:val="22"/>
          <w:szCs w:val="22"/>
          <w:lang w:val="fr-CA"/>
        </w:rPr>
        <w:t xml:space="preserve">  </w:t>
      </w:r>
      <w:r w:rsidR="00B23AC0">
        <w:rPr>
          <w:rFonts w:ascii="Calibri" w:hAnsi="Calibri" w:cs="Calibri"/>
          <w:sz w:val="22"/>
          <w:szCs w:val="22"/>
          <w:lang w:val="fr-CA"/>
        </w:rPr>
        <w:t>En t</w:t>
      </w:r>
      <w:r>
        <w:rPr>
          <w:rFonts w:ascii="Calibri" w:hAnsi="Calibri" w:cs="Calibri"/>
          <w:sz w:val="22"/>
          <w:szCs w:val="22"/>
          <w:lang w:val="fr-CA"/>
        </w:rPr>
        <w:t xml:space="preserve">ravaillant ensemble, nous pouvons </w:t>
      </w:r>
      <w:r w:rsidR="00B23AC0" w:rsidRPr="00C8101F">
        <w:rPr>
          <w:rFonts w:ascii="Calibri" w:hAnsi="Calibri" w:cs="Calibri"/>
          <w:sz w:val="22"/>
          <w:szCs w:val="22"/>
          <w:lang w:val="fr-CA"/>
        </w:rPr>
        <w:t>accroître considérablement</w:t>
      </w:r>
      <w:r w:rsidR="00B23AC0" w:rsidRPr="00B23AC0">
        <w:rPr>
          <w:rFonts w:ascii="Calibri" w:hAnsi="Calibri" w:cs="Calibri"/>
          <w:sz w:val="22"/>
          <w:szCs w:val="22"/>
          <w:lang w:val="fr-CA"/>
        </w:rPr>
        <w:t xml:space="preserve"> notre capacité!</w:t>
      </w:r>
      <w:r w:rsidR="00B23AC0">
        <w:rPr>
          <w:rFonts w:ascii="Calibri" w:hAnsi="Calibri" w:cs="Calibri"/>
          <w:sz w:val="22"/>
          <w:szCs w:val="22"/>
          <w:lang w:val="fr-CA"/>
        </w:rPr>
        <w:t xml:space="preserve">  </w:t>
      </w:r>
    </w:p>
    <w:p w:rsidR="00B23AC0" w:rsidRDefault="00B23AC0" w:rsidP="00FA54A9">
      <w:pPr>
        <w:contextualSpacing/>
        <w:rPr>
          <w:rFonts w:ascii="Calibri" w:hAnsi="Calibri" w:cs="Calibri"/>
          <w:sz w:val="22"/>
          <w:szCs w:val="22"/>
          <w:lang w:val="fr-CA"/>
        </w:rPr>
      </w:pPr>
    </w:p>
    <w:p w:rsidR="0080276A" w:rsidRPr="00A72EB6" w:rsidRDefault="0080276A" w:rsidP="00FA54A9">
      <w:pPr>
        <w:contextualSpacing/>
        <w:rPr>
          <w:rFonts w:ascii="Calibri" w:hAnsi="Calibri" w:cs="Calibri"/>
          <w:i/>
          <w:sz w:val="22"/>
          <w:szCs w:val="22"/>
          <w:lang w:val="fr-CA"/>
        </w:rPr>
      </w:pPr>
      <w:r w:rsidRPr="0080276A">
        <w:rPr>
          <w:rFonts w:ascii="Calibri" w:hAnsi="Calibri" w:cs="Calibri"/>
          <w:sz w:val="22"/>
          <w:szCs w:val="22"/>
          <w:lang w:val="fr-CA"/>
        </w:rPr>
        <w:t>Craigwood est fier d</w:t>
      </w:r>
      <w:r>
        <w:rPr>
          <w:rFonts w:ascii="Calibri" w:hAnsi="Calibri" w:cs="Calibri"/>
          <w:sz w:val="22"/>
          <w:szCs w:val="22"/>
          <w:lang w:val="fr-CA"/>
        </w:rPr>
        <w:t xml:space="preserve">’annoncer </w:t>
      </w:r>
      <w:r w:rsidRPr="0080276A">
        <w:rPr>
          <w:rFonts w:ascii="Calibri" w:hAnsi="Calibri" w:cs="Calibri"/>
          <w:sz w:val="22"/>
          <w:szCs w:val="22"/>
          <w:lang w:val="fr-CA"/>
        </w:rPr>
        <w:t xml:space="preserve">que nous sommes le récipiendaire d'une subvention à court terme dans le cadre de l'Entente Canada-Ontario sur les services en français - Projets régionaux annuels 2021-2022. </w:t>
      </w:r>
      <w:r w:rsidR="00A72EB6" w:rsidRPr="00A72EB6">
        <w:rPr>
          <w:rFonts w:ascii="Calibri" w:hAnsi="Calibri" w:cs="Calibri"/>
          <w:i/>
          <w:sz w:val="22"/>
          <w:szCs w:val="22"/>
          <w:lang w:val="fr-CA"/>
        </w:rPr>
        <w:t>L’objectif général du Plan stratégique de l’Ontario pour les services en français 2018-2023 est d’offrir progressivement davantage de renseignements et de services gouvernementaux en français au public, ce qui permettra d’améliorer la vitalité de la communauté francophone et de contribuer à son essor</w:t>
      </w:r>
    </w:p>
    <w:p w:rsidR="00A72EB6" w:rsidRDefault="00A72EB6" w:rsidP="00A26813">
      <w:pPr>
        <w:contextualSpacing/>
        <w:rPr>
          <w:rFonts w:ascii="Calibri" w:hAnsi="Calibri" w:cs="Calibri"/>
          <w:sz w:val="22"/>
          <w:szCs w:val="22"/>
          <w:lang w:val="fr-CA"/>
        </w:rPr>
      </w:pPr>
    </w:p>
    <w:p w:rsidR="00A72EB6" w:rsidRDefault="00A72EB6" w:rsidP="00A26813">
      <w:pPr>
        <w:contextualSpacing/>
        <w:rPr>
          <w:rFonts w:ascii="Calibri" w:hAnsi="Calibri" w:cs="Calibri"/>
          <w:sz w:val="22"/>
          <w:szCs w:val="22"/>
          <w:lang w:val="fr-CA"/>
        </w:rPr>
      </w:pPr>
      <w:r w:rsidRPr="00A72EB6">
        <w:rPr>
          <w:rFonts w:ascii="Calibri" w:hAnsi="Calibri" w:cs="Calibri"/>
          <w:sz w:val="22"/>
          <w:szCs w:val="22"/>
          <w:lang w:val="fr-CA"/>
        </w:rPr>
        <w:t xml:space="preserve">Le projet de Craigwood, </w:t>
      </w:r>
      <w:r w:rsidR="00E16A83">
        <w:rPr>
          <w:rFonts w:ascii="Calibri" w:hAnsi="Calibri" w:cs="Calibri"/>
          <w:sz w:val="22"/>
          <w:szCs w:val="22"/>
          <w:lang w:val="fr-CA"/>
        </w:rPr>
        <w:t xml:space="preserve">Établir des liens et </w:t>
      </w:r>
      <w:r w:rsidR="00B3581F">
        <w:rPr>
          <w:rFonts w:ascii="Calibri" w:hAnsi="Calibri" w:cs="Calibri"/>
          <w:sz w:val="22"/>
          <w:szCs w:val="22"/>
          <w:lang w:val="fr-CA"/>
        </w:rPr>
        <w:t xml:space="preserve">accroître </w:t>
      </w:r>
      <w:r w:rsidR="00C8101F">
        <w:rPr>
          <w:rFonts w:ascii="Calibri" w:hAnsi="Calibri" w:cs="Calibri"/>
          <w:sz w:val="22"/>
          <w:szCs w:val="22"/>
          <w:lang w:val="fr-CA"/>
        </w:rPr>
        <w:t>la</w:t>
      </w:r>
      <w:r w:rsidR="00B3581F">
        <w:rPr>
          <w:rFonts w:ascii="Calibri" w:hAnsi="Calibri" w:cs="Calibri"/>
          <w:sz w:val="22"/>
          <w:szCs w:val="22"/>
          <w:lang w:val="fr-CA"/>
        </w:rPr>
        <w:t xml:space="preserve"> capacité : l’Alliance</w:t>
      </w:r>
      <w:r w:rsidR="00E16A83" w:rsidRPr="00E16A83">
        <w:rPr>
          <w:rFonts w:ascii="Calibri" w:hAnsi="Calibri" w:cs="Calibri"/>
          <w:sz w:val="22"/>
          <w:szCs w:val="22"/>
          <w:lang w:val="fr-CA"/>
        </w:rPr>
        <w:t xml:space="preserve"> de</w:t>
      </w:r>
      <w:r w:rsidR="00E16A83">
        <w:rPr>
          <w:rFonts w:ascii="Calibri" w:hAnsi="Calibri" w:cs="Calibri"/>
          <w:sz w:val="22"/>
          <w:szCs w:val="22"/>
          <w:lang w:val="fr-CA"/>
        </w:rPr>
        <w:t>s</w:t>
      </w:r>
      <w:r w:rsidR="00E16A83" w:rsidRPr="00E16A83">
        <w:rPr>
          <w:rFonts w:ascii="Calibri" w:hAnsi="Calibri" w:cs="Calibri"/>
          <w:sz w:val="22"/>
          <w:szCs w:val="22"/>
          <w:lang w:val="fr-CA"/>
        </w:rPr>
        <w:t xml:space="preserve"> services en français </w:t>
      </w:r>
      <w:r w:rsidRPr="00A72EB6">
        <w:rPr>
          <w:rFonts w:ascii="Calibri" w:hAnsi="Calibri" w:cs="Calibri"/>
          <w:sz w:val="22"/>
          <w:szCs w:val="22"/>
          <w:lang w:val="fr-CA"/>
        </w:rPr>
        <w:t xml:space="preserve">est une initiative qui vise à améliorer l'accès et la prestation de services de santé mentale à la communauté francophone de London-Middlesex (une </w:t>
      </w:r>
      <w:r w:rsidR="00C73D88">
        <w:rPr>
          <w:rFonts w:ascii="Calibri" w:hAnsi="Calibri" w:cs="Calibri"/>
          <w:sz w:val="22"/>
          <w:szCs w:val="22"/>
          <w:lang w:val="fr-CA"/>
        </w:rPr>
        <w:t>région désignée bilingue</w:t>
      </w:r>
      <w:r w:rsidRPr="00A72EB6">
        <w:rPr>
          <w:rFonts w:ascii="Calibri" w:hAnsi="Calibri" w:cs="Calibri"/>
          <w:sz w:val="22"/>
          <w:szCs w:val="22"/>
          <w:lang w:val="fr-CA"/>
        </w:rPr>
        <w:t>), ainsi qu'à renforcer des liens entre les professionnels des services de santé mentale francophones de notre région. L'</w:t>
      </w:r>
      <w:r w:rsidRPr="00E16A83">
        <w:rPr>
          <w:rFonts w:ascii="Calibri" w:hAnsi="Calibri" w:cs="Calibri"/>
          <w:sz w:val="22"/>
          <w:szCs w:val="22"/>
          <w:lang w:val="fr-CA"/>
        </w:rPr>
        <w:t>Alliance</w:t>
      </w:r>
      <w:r w:rsidRPr="00A72EB6">
        <w:rPr>
          <w:rFonts w:ascii="Calibri" w:hAnsi="Calibri" w:cs="Calibri"/>
          <w:sz w:val="22"/>
          <w:szCs w:val="22"/>
          <w:lang w:val="fr-CA"/>
        </w:rPr>
        <w:t xml:space="preserve"> vise à travailler en collaboration avec </w:t>
      </w:r>
      <w:r w:rsidR="00143339">
        <w:rPr>
          <w:rFonts w:ascii="Calibri" w:hAnsi="Calibri" w:cs="Calibri"/>
          <w:sz w:val="22"/>
          <w:szCs w:val="22"/>
          <w:lang w:val="fr-CA"/>
        </w:rPr>
        <w:t>s</w:t>
      </w:r>
      <w:r w:rsidRPr="00A72EB6">
        <w:rPr>
          <w:rFonts w:ascii="Calibri" w:hAnsi="Calibri" w:cs="Calibri"/>
          <w:sz w:val="22"/>
          <w:szCs w:val="22"/>
          <w:lang w:val="fr-CA"/>
        </w:rPr>
        <w:t xml:space="preserve">es </w:t>
      </w:r>
      <w:r w:rsidR="00143339">
        <w:rPr>
          <w:rFonts w:ascii="Calibri" w:hAnsi="Calibri" w:cs="Calibri"/>
          <w:sz w:val="22"/>
          <w:szCs w:val="22"/>
          <w:lang w:val="fr-CA"/>
        </w:rPr>
        <w:t>membres</w:t>
      </w:r>
      <w:r w:rsidRPr="00A72EB6">
        <w:rPr>
          <w:rFonts w:ascii="Calibri" w:hAnsi="Calibri" w:cs="Calibri"/>
          <w:sz w:val="22"/>
          <w:szCs w:val="22"/>
          <w:lang w:val="fr-CA"/>
        </w:rPr>
        <w:t xml:space="preserve"> pour réduire les obstacles pour ceux qui recherchent des services de santé mentale en français.</w:t>
      </w:r>
    </w:p>
    <w:p w:rsidR="00E100E7" w:rsidRDefault="00E100E7" w:rsidP="00FA54A9">
      <w:pPr>
        <w:contextualSpacing/>
        <w:rPr>
          <w:rFonts w:ascii="Calibri" w:hAnsi="Calibri" w:cs="Calibri"/>
          <w:sz w:val="22"/>
          <w:szCs w:val="22"/>
          <w:lang w:val="fr-CA"/>
        </w:rPr>
      </w:pPr>
    </w:p>
    <w:p w:rsidR="0073371F" w:rsidRPr="0073371F" w:rsidRDefault="0073371F" w:rsidP="0073371F">
      <w:pPr>
        <w:contextualSpacing/>
        <w:rPr>
          <w:rFonts w:ascii="Calibri" w:hAnsi="Calibri" w:cs="Calibri"/>
          <w:sz w:val="22"/>
          <w:szCs w:val="22"/>
          <w:lang w:val="fr-CA"/>
        </w:rPr>
      </w:pPr>
      <w:r w:rsidRPr="0073371F">
        <w:rPr>
          <w:rFonts w:ascii="Calibri" w:hAnsi="Calibri" w:cs="Calibri"/>
          <w:sz w:val="22"/>
          <w:szCs w:val="22"/>
          <w:lang w:val="fr-CA"/>
        </w:rPr>
        <w:t xml:space="preserve">Les avantages </w:t>
      </w:r>
      <w:r w:rsidR="002817AB">
        <w:rPr>
          <w:rFonts w:ascii="Calibri" w:hAnsi="Calibri" w:cs="Calibri"/>
          <w:sz w:val="22"/>
          <w:szCs w:val="22"/>
          <w:lang w:val="en-CA"/>
        </w:rPr>
        <w:t>d’être member</w:t>
      </w:r>
      <w:r w:rsidRPr="0073371F">
        <w:rPr>
          <w:rFonts w:ascii="Calibri" w:hAnsi="Calibri" w:cs="Calibri"/>
          <w:sz w:val="22"/>
          <w:szCs w:val="22"/>
          <w:lang w:val="fr-CA"/>
        </w:rPr>
        <w:t>:</w:t>
      </w:r>
    </w:p>
    <w:p w:rsidR="0073371F" w:rsidRPr="002817AB" w:rsidRDefault="0073371F" w:rsidP="002817AB">
      <w:pPr>
        <w:pStyle w:val="ListParagraph"/>
        <w:numPr>
          <w:ilvl w:val="0"/>
          <w:numId w:val="4"/>
        </w:numPr>
        <w:rPr>
          <w:rFonts w:ascii="Calibri" w:hAnsi="Calibri" w:cs="Calibri"/>
          <w:sz w:val="22"/>
          <w:szCs w:val="22"/>
          <w:lang w:val="fr-CA"/>
        </w:rPr>
      </w:pPr>
      <w:r w:rsidRPr="002817AB">
        <w:rPr>
          <w:rFonts w:ascii="Calibri" w:hAnsi="Calibri" w:cs="Calibri"/>
          <w:sz w:val="22"/>
          <w:szCs w:val="22"/>
          <w:lang w:val="fr-CA"/>
        </w:rPr>
        <w:t>Partage et développement de ressources en français en collaboration avec des agences partenaires</w:t>
      </w:r>
    </w:p>
    <w:p w:rsidR="0073371F" w:rsidRPr="005F7725" w:rsidRDefault="0073371F" w:rsidP="00F22855">
      <w:pPr>
        <w:pStyle w:val="ListParagraph"/>
        <w:numPr>
          <w:ilvl w:val="0"/>
          <w:numId w:val="4"/>
        </w:numPr>
        <w:rPr>
          <w:rFonts w:ascii="Calibri" w:hAnsi="Calibri" w:cs="Calibri"/>
          <w:sz w:val="22"/>
          <w:szCs w:val="22"/>
          <w:lang w:val="fr-CA"/>
        </w:rPr>
      </w:pPr>
      <w:r w:rsidRPr="005F7725">
        <w:rPr>
          <w:rFonts w:ascii="Calibri" w:hAnsi="Calibri" w:cs="Calibri"/>
          <w:sz w:val="22"/>
          <w:szCs w:val="22"/>
          <w:lang w:val="fr-CA"/>
        </w:rPr>
        <w:t>Événements d'apprentissag</w:t>
      </w:r>
      <w:r w:rsidR="002817AB" w:rsidRPr="005F7725">
        <w:rPr>
          <w:rFonts w:ascii="Calibri" w:hAnsi="Calibri" w:cs="Calibri"/>
          <w:sz w:val="22"/>
          <w:szCs w:val="22"/>
          <w:lang w:val="fr-CA"/>
        </w:rPr>
        <w:t>e</w:t>
      </w:r>
      <w:r w:rsidR="005F7725" w:rsidRPr="005F7725">
        <w:rPr>
          <w:rFonts w:ascii="Calibri" w:hAnsi="Calibri" w:cs="Calibri"/>
          <w:sz w:val="22"/>
          <w:szCs w:val="22"/>
          <w:lang w:val="fr-CA"/>
        </w:rPr>
        <w:t xml:space="preserve"> et </w:t>
      </w:r>
      <w:r w:rsidR="005F7725">
        <w:rPr>
          <w:rFonts w:ascii="Calibri" w:hAnsi="Calibri" w:cs="Calibri"/>
          <w:sz w:val="22"/>
          <w:szCs w:val="22"/>
          <w:lang w:val="fr-CA"/>
        </w:rPr>
        <w:t>o</w:t>
      </w:r>
      <w:r w:rsidR="00D513DE" w:rsidRPr="005F7725">
        <w:rPr>
          <w:rFonts w:ascii="Calibri" w:hAnsi="Calibri" w:cs="Calibri"/>
          <w:sz w:val="22"/>
          <w:szCs w:val="22"/>
          <w:lang w:val="fr-CA"/>
        </w:rPr>
        <w:t>pportunités de perfectionner l</w:t>
      </w:r>
      <w:r w:rsidRPr="005F7725">
        <w:rPr>
          <w:rFonts w:ascii="Calibri" w:hAnsi="Calibri" w:cs="Calibri"/>
          <w:sz w:val="22"/>
          <w:szCs w:val="22"/>
          <w:lang w:val="fr-CA"/>
        </w:rPr>
        <w:t>es compétences en français et des offres de services</w:t>
      </w:r>
    </w:p>
    <w:p w:rsidR="0073371F" w:rsidRPr="002817AB" w:rsidRDefault="0073371F" w:rsidP="002817AB">
      <w:pPr>
        <w:pStyle w:val="ListParagraph"/>
        <w:numPr>
          <w:ilvl w:val="0"/>
          <w:numId w:val="4"/>
        </w:numPr>
        <w:rPr>
          <w:rFonts w:ascii="Calibri" w:hAnsi="Calibri" w:cs="Calibri"/>
          <w:sz w:val="22"/>
          <w:szCs w:val="22"/>
          <w:lang w:val="fr-CA"/>
        </w:rPr>
      </w:pPr>
      <w:r w:rsidRPr="002817AB">
        <w:rPr>
          <w:rFonts w:ascii="Calibri" w:hAnsi="Calibri" w:cs="Calibri"/>
          <w:sz w:val="22"/>
          <w:szCs w:val="22"/>
          <w:lang w:val="fr-CA"/>
        </w:rPr>
        <w:t>Promotion conjointe des services en français et des voies d'accès à la communauté française.</w:t>
      </w:r>
    </w:p>
    <w:p w:rsidR="0073371F" w:rsidRPr="0073371F" w:rsidRDefault="0073371F" w:rsidP="0073371F">
      <w:pPr>
        <w:contextualSpacing/>
        <w:rPr>
          <w:rFonts w:ascii="Calibri" w:hAnsi="Calibri" w:cs="Calibri"/>
          <w:sz w:val="22"/>
          <w:szCs w:val="22"/>
          <w:lang w:val="fr-CA"/>
        </w:rPr>
      </w:pPr>
    </w:p>
    <w:p w:rsidR="0073371F" w:rsidRDefault="0073371F" w:rsidP="0073371F">
      <w:pPr>
        <w:contextualSpacing/>
        <w:rPr>
          <w:rFonts w:ascii="Calibri" w:hAnsi="Calibri" w:cs="Calibri"/>
          <w:sz w:val="22"/>
          <w:szCs w:val="22"/>
          <w:lang w:val="fr-CA"/>
        </w:rPr>
      </w:pPr>
      <w:r w:rsidRPr="0073371F">
        <w:rPr>
          <w:rFonts w:ascii="Calibri" w:hAnsi="Calibri" w:cs="Calibri"/>
          <w:sz w:val="22"/>
          <w:szCs w:val="22"/>
          <w:lang w:val="fr-CA"/>
        </w:rPr>
        <w:t xml:space="preserve">Si vous êtes intéressé à rejoindre l'initiative ou souhaitez plus d'informations, veuillez contacter Chris Sollazzo </w:t>
      </w:r>
      <w:r w:rsidR="005F7725">
        <w:rPr>
          <w:rFonts w:ascii="Calibri" w:hAnsi="Calibri" w:cs="Calibri"/>
          <w:sz w:val="22"/>
          <w:szCs w:val="22"/>
          <w:lang w:val="fr-CA"/>
        </w:rPr>
        <w:t>au courriel électronique</w:t>
      </w:r>
      <w:r w:rsidRPr="0073371F">
        <w:rPr>
          <w:rFonts w:ascii="Calibri" w:hAnsi="Calibri" w:cs="Calibri"/>
          <w:sz w:val="22"/>
          <w:szCs w:val="22"/>
          <w:lang w:val="fr-CA"/>
        </w:rPr>
        <w:t xml:space="preserve"> ci-dessous.</w:t>
      </w:r>
    </w:p>
    <w:p w:rsidR="00FA54A9" w:rsidRDefault="00FA54A9" w:rsidP="00FA54A9">
      <w:pPr>
        <w:contextualSpacing/>
        <w:rPr>
          <w:rFonts w:ascii="Calibri" w:hAnsi="Calibri" w:cs="Calibri"/>
          <w:lang w:val="fr-CA"/>
        </w:rPr>
      </w:pPr>
    </w:p>
    <w:p w:rsidR="005F7725" w:rsidRPr="00126486" w:rsidRDefault="005F7725" w:rsidP="00FA54A9">
      <w:pPr>
        <w:contextualSpacing/>
        <w:rPr>
          <w:rFonts w:ascii="Calibri" w:hAnsi="Calibri" w:cs="Calibri"/>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39"/>
        <w:gridCol w:w="2268"/>
        <w:gridCol w:w="3543"/>
      </w:tblGrid>
      <w:tr w:rsidR="00FA54A9" w:rsidRPr="00126486" w:rsidTr="003D675C">
        <w:tc>
          <w:tcPr>
            <w:tcW w:w="3539" w:type="dxa"/>
            <w:noWrap/>
          </w:tcPr>
          <w:p w:rsidR="00FA54A9" w:rsidRPr="00126486" w:rsidRDefault="00FA54A9" w:rsidP="00FA54A9">
            <w:pPr>
              <w:contextualSpacing/>
              <w:rPr>
                <w:rFonts w:eastAsiaTheme="minorEastAsia"/>
                <w:b/>
                <w:bCs/>
                <w:noProof/>
                <w:color w:val="004E53"/>
                <w:sz w:val="22"/>
                <w:szCs w:val="22"/>
                <w:lang w:val="fr-CA" w:eastAsia="en-CA"/>
              </w:rPr>
            </w:pPr>
            <w:r w:rsidRPr="00126486">
              <w:rPr>
                <w:rFonts w:eastAsiaTheme="minorEastAsia"/>
                <w:b/>
                <w:bCs/>
                <w:noProof/>
                <w:color w:val="004E53"/>
                <w:sz w:val="22"/>
                <w:szCs w:val="22"/>
                <w:lang w:val="fr-CA" w:eastAsia="en-CA"/>
              </w:rPr>
              <w:t>Christopher Sollazzo MSW, RSW</w:t>
            </w:r>
          </w:p>
          <w:p w:rsidR="00143339" w:rsidRDefault="00FA54A9" w:rsidP="00FA54A9">
            <w:pPr>
              <w:contextualSpacing/>
              <w:rPr>
                <w:rFonts w:eastAsiaTheme="minorEastAsia"/>
                <w:i/>
                <w:iCs/>
                <w:noProof/>
                <w:color w:val="F26729"/>
                <w:sz w:val="22"/>
                <w:szCs w:val="22"/>
                <w:lang w:val="fr-CA" w:eastAsia="en-CA"/>
              </w:rPr>
            </w:pPr>
            <w:r w:rsidRPr="00126486">
              <w:rPr>
                <w:rFonts w:eastAsiaTheme="minorEastAsia"/>
                <w:i/>
                <w:iCs/>
                <w:noProof/>
                <w:color w:val="F26729"/>
                <w:sz w:val="22"/>
                <w:szCs w:val="22"/>
                <w:lang w:val="fr-CA" w:eastAsia="en-CA"/>
              </w:rPr>
              <w:t>Clinici</w:t>
            </w:r>
            <w:r w:rsidR="00143339">
              <w:rPr>
                <w:rFonts w:eastAsiaTheme="minorEastAsia"/>
                <w:i/>
                <w:iCs/>
                <w:noProof/>
                <w:color w:val="F26729"/>
                <w:sz w:val="22"/>
                <w:szCs w:val="22"/>
                <w:lang w:val="fr-CA" w:eastAsia="en-CA"/>
              </w:rPr>
              <w:t>e</w:t>
            </w:r>
            <w:r w:rsidRPr="00126486">
              <w:rPr>
                <w:rFonts w:eastAsiaTheme="minorEastAsia"/>
                <w:i/>
                <w:iCs/>
                <w:noProof/>
                <w:color w:val="F26729"/>
                <w:sz w:val="22"/>
                <w:szCs w:val="22"/>
                <w:lang w:val="fr-CA" w:eastAsia="en-CA"/>
              </w:rPr>
              <w:t xml:space="preserve">n </w:t>
            </w:r>
            <w:r w:rsidR="00143339">
              <w:rPr>
                <w:rFonts w:eastAsiaTheme="minorEastAsia"/>
                <w:i/>
                <w:iCs/>
                <w:noProof/>
                <w:color w:val="F26729"/>
                <w:sz w:val="22"/>
                <w:szCs w:val="22"/>
                <w:lang w:val="fr-CA" w:eastAsia="en-CA"/>
              </w:rPr>
              <w:t>–</w:t>
            </w:r>
            <w:r w:rsidRPr="00126486">
              <w:rPr>
                <w:rFonts w:eastAsiaTheme="minorEastAsia"/>
                <w:i/>
                <w:iCs/>
                <w:noProof/>
                <w:color w:val="F26729"/>
                <w:sz w:val="22"/>
                <w:szCs w:val="22"/>
                <w:lang w:val="fr-CA" w:eastAsia="en-CA"/>
              </w:rPr>
              <w:t xml:space="preserve"> </w:t>
            </w:r>
            <w:r w:rsidR="00143339">
              <w:rPr>
                <w:rFonts w:eastAsiaTheme="minorEastAsia"/>
                <w:i/>
                <w:iCs/>
                <w:noProof/>
                <w:color w:val="F26729"/>
                <w:sz w:val="22"/>
                <w:szCs w:val="22"/>
                <w:lang w:val="fr-CA" w:eastAsia="en-CA"/>
              </w:rPr>
              <w:t>Santé Mentale Communautaire</w:t>
            </w:r>
          </w:p>
          <w:p w:rsidR="00FA54A9" w:rsidRPr="00126486" w:rsidRDefault="0052424F" w:rsidP="00FA54A9">
            <w:pPr>
              <w:contextualSpacing/>
              <w:rPr>
                <w:rFonts w:eastAsiaTheme="minorEastAsia"/>
                <w:i/>
                <w:iCs/>
                <w:noProof/>
                <w:color w:val="F26729"/>
                <w:sz w:val="22"/>
                <w:szCs w:val="22"/>
                <w:lang w:val="fr-CA" w:eastAsia="en-CA"/>
              </w:rPr>
            </w:pPr>
            <w:r w:rsidRPr="00C8101F">
              <w:rPr>
                <w:rFonts w:eastAsiaTheme="minorEastAsia"/>
                <w:i/>
                <w:iCs/>
                <w:noProof/>
                <w:color w:val="F26729"/>
                <w:sz w:val="22"/>
                <w:szCs w:val="22"/>
                <w:lang w:val="fr-CA" w:eastAsia="en-CA"/>
              </w:rPr>
              <w:t>Connecteur communautaire francophone</w:t>
            </w:r>
          </w:p>
          <w:p w:rsidR="00FA54A9" w:rsidRPr="00126486" w:rsidRDefault="00FA54A9" w:rsidP="00FA54A9">
            <w:pPr>
              <w:contextualSpacing/>
              <w:rPr>
                <w:rFonts w:eastAsiaTheme="minorEastAsia"/>
                <w:noProof/>
                <w:color w:val="004E53"/>
                <w:sz w:val="22"/>
                <w:szCs w:val="22"/>
                <w:lang w:val="fr-CA" w:eastAsia="en-CA"/>
              </w:rPr>
            </w:pPr>
            <w:r w:rsidRPr="00126486">
              <w:rPr>
                <w:rFonts w:eastAsiaTheme="minorEastAsia"/>
                <w:noProof/>
                <w:sz w:val="22"/>
                <w:szCs w:val="22"/>
                <w:lang w:val="fr-CA" w:eastAsia="en-CA"/>
              </w:rPr>
              <w:drawing>
                <wp:inline distT="0" distB="0" distL="0" distR="0" wp14:anchorId="18EABC7E" wp14:editId="004DDA36">
                  <wp:extent cx="1812925" cy="534035"/>
                  <wp:effectExtent l="0" t="0" r="0" b="0"/>
                  <wp:docPr id="1" name="Picture 1" descr="cid:image004.png@01D51F71.563F1D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4.png@01D51F71.563F1D4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12925" cy="534035"/>
                          </a:xfrm>
                          <a:prstGeom prst="rect">
                            <a:avLst/>
                          </a:prstGeom>
                          <a:noFill/>
                          <a:ln>
                            <a:noFill/>
                          </a:ln>
                        </pic:spPr>
                      </pic:pic>
                    </a:graphicData>
                  </a:graphic>
                </wp:inline>
              </w:drawing>
            </w:r>
          </w:p>
          <w:p w:rsidR="00FA54A9" w:rsidRPr="00126486" w:rsidRDefault="00FA54A9" w:rsidP="00FA54A9">
            <w:pPr>
              <w:contextualSpacing/>
              <w:rPr>
                <w:rFonts w:eastAsiaTheme="minorEastAsia"/>
                <w:noProof/>
                <w:color w:val="004E53"/>
                <w:sz w:val="22"/>
                <w:szCs w:val="22"/>
                <w:lang w:val="fr-CA" w:eastAsia="en-CA"/>
              </w:rPr>
            </w:pPr>
            <w:r w:rsidRPr="00126486">
              <w:rPr>
                <w:rFonts w:eastAsiaTheme="minorEastAsia"/>
                <w:noProof/>
                <w:color w:val="004E53"/>
                <w:sz w:val="22"/>
                <w:szCs w:val="22"/>
                <w:lang w:val="fr-CA" w:eastAsia="en-CA"/>
              </w:rPr>
              <w:t>Tel: 519-232-4301 Ext: 271</w:t>
            </w:r>
          </w:p>
          <w:p w:rsidR="00FA54A9" w:rsidRPr="00126486" w:rsidRDefault="00FA54A9" w:rsidP="003D675C">
            <w:pPr>
              <w:contextualSpacing/>
              <w:rPr>
                <w:rFonts w:eastAsiaTheme="minorEastAsia"/>
                <w:b/>
                <w:bCs/>
                <w:noProof/>
                <w:color w:val="004E53"/>
                <w:sz w:val="22"/>
                <w:szCs w:val="22"/>
                <w:lang w:val="fr-CA" w:eastAsia="en-CA"/>
              </w:rPr>
            </w:pPr>
            <w:r w:rsidRPr="00126486">
              <w:rPr>
                <w:rFonts w:eastAsiaTheme="minorEastAsia"/>
                <w:noProof/>
                <w:sz w:val="22"/>
                <w:szCs w:val="22"/>
                <w:lang w:val="fr-CA" w:eastAsia="en-CA"/>
              </w:rPr>
              <w:t>csollazzo@craigwood.on.ca</w:t>
            </w:r>
          </w:p>
        </w:tc>
        <w:tc>
          <w:tcPr>
            <w:tcW w:w="2268" w:type="dxa"/>
            <w:noWrap/>
          </w:tcPr>
          <w:p w:rsidR="00FA54A9" w:rsidRPr="00126486" w:rsidRDefault="00FA54A9" w:rsidP="00FA54A9">
            <w:pPr>
              <w:contextualSpacing/>
              <w:rPr>
                <w:rFonts w:eastAsiaTheme="minorEastAsia"/>
                <w:b/>
                <w:bCs/>
                <w:noProof/>
                <w:color w:val="004E53"/>
                <w:sz w:val="22"/>
                <w:szCs w:val="22"/>
                <w:lang w:val="fr-CA" w:eastAsia="en-CA"/>
              </w:rPr>
            </w:pPr>
          </w:p>
        </w:tc>
        <w:tc>
          <w:tcPr>
            <w:tcW w:w="3543" w:type="dxa"/>
            <w:noWrap/>
          </w:tcPr>
          <w:p w:rsidR="00FA54A9" w:rsidRPr="00126486" w:rsidRDefault="00FA54A9" w:rsidP="00FA54A9">
            <w:pPr>
              <w:rPr>
                <w:b/>
                <w:bCs/>
                <w:color w:val="004E53"/>
                <w:sz w:val="22"/>
                <w:szCs w:val="22"/>
                <w:lang w:val="fr-CA" w:eastAsia="en-CA"/>
              </w:rPr>
            </w:pPr>
            <w:r w:rsidRPr="00126486">
              <w:rPr>
                <w:b/>
                <w:bCs/>
                <w:color w:val="004E53"/>
                <w:sz w:val="22"/>
                <w:szCs w:val="22"/>
                <w:lang w:val="fr-CA" w:eastAsia="en-CA"/>
              </w:rPr>
              <w:t>Graham Ashbourne MSW, RSW</w:t>
            </w:r>
          </w:p>
          <w:p w:rsidR="00FA54A9" w:rsidRPr="00126486" w:rsidRDefault="00143339" w:rsidP="00FA54A9">
            <w:pPr>
              <w:rPr>
                <w:i/>
                <w:iCs/>
                <w:color w:val="F26729"/>
                <w:sz w:val="22"/>
                <w:szCs w:val="22"/>
                <w:lang w:val="fr-CA" w:eastAsia="en-CA"/>
              </w:rPr>
            </w:pPr>
            <w:r>
              <w:rPr>
                <w:i/>
                <w:iCs/>
                <w:color w:val="F26729"/>
                <w:sz w:val="22"/>
                <w:szCs w:val="22"/>
                <w:lang w:val="fr-CA" w:eastAsia="en-CA"/>
              </w:rPr>
              <w:t>Directeur Exécutif</w:t>
            </w:r>
          </w:p>
          <w:p w:rsidR="003D675C" w:rsidRPr="00126486" w:rsidRDefault="003D675C" w:rsidP="00FA54A9">
            <w:pPr>
              <w:rPr>
                <w:i/>
                <w:iCs/>
                <w:color w:val="F26729"/>
                <w:sz w:val="22"/>
                <w:szCs w:val="22"/>
                <w:lang w:val="fr-CA" w:eastAsia="en-CA"/>
              </w:rPr>
            </w:pPr>
          </w:p>
          <w:p w:rsidR="003D675C" w:rsidRPr="00126486" w:rsidRDefault="003D675C" w:rsidP="00FA54A9">
            <w:pPr>
              <w:rPr>
                <w:i/>
                <w:iCs/>
                <w:color w:val="F26729"/>
                <w:sz w:val="22"/>
                <w:szCs w:val="22"/>
                <w:lang w:val="fr-CA" w:eastAsia="en-CA"/>
              </w:rPr>
            </w:pPr>
          </w:p>
          <w:p w:rsidR="003D675C" w:rsidRPr="00126486" w:rsidRDefault="003D675C" w:rsidP="00FA54A9">
            <w:pPr>
              <w:rPr>
                <w:iCs/>
                <w:color w:val="F26729"/>
                <w:sz w:val="22"/>
                <w:szCs w:val="22"/>
                <w:lang w:val="fr-CA" w:eastAsia="en-CA"/>
              </w:rPr>
            </w:pPr>
            <w:r w:rsidRPr="00126486">
              <w:rPr>
                <w:rFonts w:eastAsiaTheme="minorEastAsia"/>
                <w:noProof/>
                <w:sz w:val="22"/>
                <w:szCs w:val="22"/>
                <w:lang w:val="fr-CA" w:eastAsia="en-CA"/>
              </w:rPr>
              <w:drawing>
                <wp:inline distT="0" distB="0" distL="0" distR="0" wp14:anchorId="7B943FA4" wp14:editId="015A68FF">
                  <wp:extent cx="1812925" cy="534035"/>
                  <wp:effectExtent l="0" t="0" r="0" b="0"/>
                  <wp:docPr id="3" name="Picture 3" descr="cid:image004.png@01D51F71.563F1D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4.png@01D51F71.563F1D4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12925" cy="534035"/>
                          </a:xfrm>
                          <a:prstGeom prst="rect">
                            <a:avLst/>
                          </a:prstGeom>
                          <a:noFill/>
                          <a:ln>
                            <a:noFill/>
                          </a:ln>
                        </pic:spPr>
                      </pic:pic>
                    </a:graphicData>
                  </a:graphic>
                </wp:inline>
              </w:drawing>
            </w:r>
          </w:p>
          <w:p w:rsidR="00FA54A9" w:rsidRPr="00126486" w:rsidRDefault="00FA54A9" w:rsidP="00FA54A9">
            <w:pPr>
              <w:rPr>
                <w:color w:val="004E53"/>
                <w:sz w:val="22"/>
                <w:szCs w:val="22"/>
                <w:lang w:val="fr-CA" w:eastAsia="en-CA"/>
              </w:rPr>
            </w:pPr>
            <w:r w:rsidRPr="00126486">
              <w:rPr>
                <w:color w:val="004E53"/>
                <w:sz w:val="22"/>
                <w:szCs w:val="22"/>
                <w:lang w:val="fr-CA" w:eastAsia="en-CA"/>
              </w:rPr>
              <w:t>Tel: 519-432-2623 Ext: 225</w:t>
            </w:r>
          </w:p>
          <w:p w:rsidR="00FA54A9" w:rsidRPr="00126486" w:rsidRDefault="00FA54A9" w:rsidP="003D675C">
            <w:pPr>
              <w:rPr>
                <w:rFonts w:eastAsiaTheme="minorEastAsia"/>
                <w:b/>
                <w:bCs/>
                <w:noProof/>
                <w:color w:val="004E53"/>
                <w:sz w:val="22"/>
                <w:szCs w:val="22"/>
                <w:lang w:val="fr-CA" w:eastAsia="en-CA"/>
              </w:rPr>
            </w:pPr>
            <w:r w:rsidRPr="00126486">
              <w:rPr>
                <w:color w:val="000000" w:themeColor="text1"/>
                <w:sz w:val="22"/>
                <w:szCs w:val="22"/>
                <w:lang w:val="fr-CA" w:eastAsia="en-CA"/>
              </w:rPr>
              <w:t>gashbourne</w:t>
            </w:r>
            <w:hyperlink r:id="rId9" w:history="1">
              <w:r w:rsidRPr="00126486">
                <w:rPr>
                  <w:rStyle w:val="Hyperlink"/>
                  <w:color w:val="000000" w:themeColor="text1"/>
                  <w:sz w:val="22"/>
                  <w:szCs w:val="22"/>
                  <w:u w:val="none"/>
                  <w:lang w:val="fr-CA" w:eastAsia="en-CA"/>
                </w:rPr>
                <w:t>@craigwood.on.ca</w:t>
              </w:r>
            </w:hyperlink>
          </w:p>
        </w:tc>
      </w:tr>
    </w:tbl>
    <w:p w:rsidR="00845A8D" w:rsidRPr="00126486" w:rsidRDefault="00845A8D" w:rsidP="00FA54A9">
      <w:pPr>
        <w:contextualSpacing/>
        <w:rPr>
          <w:rFonts w:eastAsiaTheme="minorEastAsia"/>
          <w:b/>
          <w:bCs/>
          <w:noProof/>
          <w:color w:val="004E53"/>
          <w:sz w:val="22"/>
          <w:szCs w:val="22"/>
          <w:lang w:val="fr-CA" w:eastAsia="en-CA"/>
        </w:rPr>
      </w:pPr>
    </w:p>
    <w:p w:rsidR="00FA54A9" w:rsidRPr="00126486" w:rsidRDefault="00FA54A9" w:rsidP="00FA54A9">
      <w:pPr>
        <w:contextualSpacing/>
        <w:rPr>
          <w:rFonts w:eastAsiaTheme="minorEastAsia"/>
          <w:b/>
          <w:bCs/>
          <w:noProof/>
          <w:color w:val="004E53"/>
          <w:sz w:val="22"/>
          <w:szCs w:val="22"/>
          <w:lang w:val="fr-CA" w:eastAsia="en-CA"/>
        </w:rPr>
      </w:pPr>
    </w:p>
    <w:p w:rsidR="00E100E7" w:rsidRPr="00126486" w:rsidRDefault="00E100E7" w:rsidP="00FA54A9">
      <w:pPr>
        <w:contextualSpacing/>
        <w:rPr>
          <w:rFonts w:ascii="Lato" w:hAnsi="Lato"/>
          <w:color w:val="000000" w:themeColor="text1"/>
          <w:lang w:val="fr-CA"/>
        </w:rPr>
      </w:pPr>
    </w:p>
    <w:sectPr w:rsidR="00E100E7" w:rsidRPr="00126486" w:rsidSect="003369C6">
      <w:headerReference w:type="default" r:id="rId10"/>
      <w:headerReference w:type="first" r:id="rId11"/>
      <w:pgSz w:w="12240" w:h="15840"/>
      <w:pgMar w:top="1440" w:right="1440" w:bottom="1440" w:left="1440" w:header="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14E3" w:rsidRDefault="009A14E3" w:rsidP="001E1B53">
      <w:r>
        <w:separator/>
      </w:r>
    </w:p>
  </w:endnote>
  <w:endnote w:type="continuationSeparator" w:id="0">
    <w:p w:rsidR="009A14E3" w:rsidRDefault="009A14E3" w:rsidP="001E1B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Lato">
    <w:altName w:val="Calibri"/>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14E3" w:rsidRDefault="009A14E3" w:rsidP="001E1B53">
      <w:r>
        <w:separator/>
      </w:r>
    </w:p>
  </w:footnote>
  <w:footnote w:type="continuationSeparator" w:id="0">
    <w:p w:rsidR="009A14E3" w:rsidRDefault="009A14E3" w:rsidP="001E1B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1B53" w:rsidRDefault="001E1B53" w:rsidP="001E1B53">
    <w:pPr>
      <w:pStyle w:val="Header"/>
      <w:ind w:left="90" w:hanging="90"/>
    </w:pPr>
    <w:r>
      <w:rPr>
        <w:noProof/>
        <w:lang w:val="en-CA" w:eastAsia="en-CA"/>
      </w:rPr>
      <w:drawing>
        <wp:anchor distT="0" distB="0" distL="114300" distR="114300" simplePos="0" relativeHeight="251660288" behindDoc="1" locked="0" layoutInCell="1" allowOverlap="1" wp14:anchorId="7194ACC4" wp14:editId="2AEAB3BD">
          <wp:simplePos x="0" y="0"/>
          <wp:positionH relativeFrom="column">
            <wp:posOffset>-904875</wp:posOffset>
          </wp:positionH>
          <wp:positionV relativeFrom="paragraph">
            <wp:posOffset>-66675</wp:posOffset>
          </wp:positionV>
          <wp:extent cx="7823835" cy="10129320"/>
          <wp:effectExtent l="0" t="0" r="5715" b="571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319-003 Letterhead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23835" cy="1012932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1B53" w:rsidRDefault="001E1B53">
    <w:pPr>
      <w:pStyle w:val="Header"/>
    </w:pPr>
    <w:r>
      <w:rPr>
        <w:noProof/>
        <w:lang w:val="en-CA" w:eastAsia="en-CA"/>
      </w:rPr>
      <w:drawing>
        <wp:anchor distT="0" distB="0" distL="114300" distR="114300" simplePos="0" relativeHeight="251659264" behindDoc="1" locked="0" layoutInCell="1" allowOverlap="1" wp14:anchorId="0535BA6E" wp14:editId="4FE4F4FF">
          <wp:simplePos x="0" y="0"/>
          <wp:positionH relativeFrom="page">
            <wp:align>right</wp:align>
          </wp:positionH>
          <wp:positionV relativeFrom="paragraph">
            <wp:posOffset>0</wp:posOffset>
          </wp:positionV>
          <wp:extent cx="7772620" cy="1006094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319-003 Letterhea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620" cy="100609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FD7CB2"/>
    <w:multiLevelType w:val="hybridMultilevel"/>
    <w:tmpl w:val="A5320634"/>
    <w:lvl w:ilvl="0" w:tplc="5B261858">
      <w:numFmt w:val="bullet"/>
      <w:lvlText w:val="•"/>
      <w:lvlJc w:val="left"/>
      <w:pPr>
        <w:ind w:left="360" w:hanging="360"/>
      </w:pPr>
      <w:rPr>
        <w:rFonts w:ascii="Calibri" w:eastAsiaTheme="minorHAnsi" w:hAnsi="Calibri" w:cs="Calibri"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2E7C1568"/>
    <w:multiLevelType w:val="hybridMultilevel"/>
    <w:tmpl w:val="4FEC8888"/>
    <w:lvl w:ilvl="0" w:tplc="5B261858">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2831809"/>
    <w:multiLevelType w:val="hybridMultilevel"/>
    <w:tmpl w:val="6F3CAE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5414438D"/>
    <w:multiLevelType w:val="hybridMultilevel"/>
    <w:tmpl w:val="4F365B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4"/>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B53"/>
    <w:rsid w:val="00007EEB"/>
    <w:rsid w:val="000342D3"/>
    <w:rsid w:val="000962B5"/>
    <w:rsid w:val="0012007C"/>
    <w:rsid w:val="00126486"/>
    <w:rsid w:val="00143339"/>
    <w:rsid w:val="00160C07"/>
    <w:rsid w:val="001E1B53"/>
    <w:rsid w:val="002817AB"/>
    <w:rsid w:val="002A53F1"/>
    <w:rsid w:val="002B3ECB"/>
    <w:rsid w:val="002F5622"/>
    <w:rsid w:val="00335FD7"/>
    <w:rsid w:val="003369C6"/>
    <w:rsid w:val="00372B28"/>
    <w:rsid w:val="003B45EC"/>
    <w:rsid w:val="003D675C"/>
    <w:rsid w:val="0052424F"/>
    <w:rsid w:val="005F7725"/>
    <w:rsid w:val="00603746"/>
    <w:rsid w:val="006070C8"/>
    <w:rsid w:val="0073371F"/>
    <w:rsid w:val="007D330C"/>
    <w:rsid w:val="0080276A"/>
    <w:rsid w:val="00845A8D"/>
    <w:rsid w:val="008563B7"/>
    <w:rsid w:val="008C57EC"/>
    <w:rsid w:val="00906E59"/>
    <w:rsid w:val="00980281"/>
    <w:rsid w:val="009A14E3"/>
    <w:rsid w:val="009B7359"/>
    <w:rsid w:val="00A26813"/>
    <w:rsid w:val="00A56A04"/>
    <w:rsid w:val="00A72275"/>
    <w:rsid w:val="00A72EB6"/>
    <w:rsid w:val="00AA6CC8"/>
    <w:rsid w:val="00AD0468"/>
    <w:rsid w:val="00B23AC0"/>
    <w:rsid w:val="00B3581F"/>
    <w:rsid w:val="00B52678"/>
    <w:rsid w:val="00BD1627"/>
    <w:rsid w:val="00BD5F81"/>
    <w:rsid w:val="00C73D88"/>
    <w:rsid w:val="00C8101F"/>
    <w:rsid w:val="00C95FAC"/>
    <w:rsid w:val="00CB3FD7"/>
    <w:rsid w:val="00D042F5"/>
    <w:rsid w:val="00D513DE"/>
    <w:rsid w:val="00DD2740"/>
    <w:rsid w:val="00E100E7"/>
    <w:rsid w:val="00E16A83"/>
    <w:rsid w:val="00E32301"/>
    <w:rsid w:val="00EB79ED"/>
    <w:rsid w:val="00F42268"/>
    <w:rsid w:val="00FA54A9"/>
    <w:rsid w:val="00FD7EEE"/>
    <w:rsid w:val="00FE27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1B53"/>
    <w:pPr>
      <w:tabs>
        <w:tab w:val="center" w:pos="4680"/>
        <w:tab w:val="right" w:pos="9360"/>
      </w:tabs>
    </w:pPr>
  </w:style>
  <w:style w:type="character" w:customStyle="1" w:styleId="HeaderChar">
    <w:name w:val="Header Char"/>
    <w:basedOn w:val="DefaultParagraphFont"/>
    <w:link w:val="Header"/>
    <w:uiPriority w:val="99"/>
    <w:rsid w:val="001E1B53"/>
  </w:style>
  <w:style w:type="paragraph" w:styleId="Footer">
    <w:name w:val="footer"/>
    <w:basedOn w:val="Normal"/>
    <w:link w:val="FooterChar"/>
    <w:uiPriority w:val="99"/>
    <w:unhideWhenUsed/>
    <w:rsid w:val="001E1B53"/>
    <w:pPr>
      <w:tabs>
        <w:tab w:val="center" w:pos="4680"/>
        <w:tab w:val="right" w:pos="9360"/>
      </w:tabs>
    </w:pPr>
  </w:style>
  <w:style w:type="character" w:customStyle="1" w:styleId="FooterChar">
    <w:name w:val="Footer Char"/>
    <w:basedOn w:val="DefaultParagraphFont"/>
    <w:link w:val="Footer"/>
    <w:uiPriority w:val="99"/>
    <w:rsid w:val="001E1B53"/>
  </w:style>
  <w:style w:type="paragraph" w:styleId="BalloonText">
    <w:name w:val="Balloon Text"/>
    <w:basedOn w:val="Normal"/>
    <w:link w:val="BalloonTextChar"/>
    <w:uiPriority w:val="99"/>
    <w:semiHidden/>
    <w:unhideWhenUsed/>
    <w:rsid w:val="007D33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330C"/>
    <w:rPr>
      <w:rFonts w:ascii="Segoe UI" w:hAnsi="Segoe UI" w:cs="Segoe UI"/>
      <w:sz w:val="18"/>
      <w:szCs w:val="18"/>
    </w:rPr>
  </w:style>
  <w:style w:type="paragraph" w:styleId="ListParagraph">
    <w:name w:val="List Paragraph"/>
    <w:basedOn w:val="Normal"/>
    <w:uiPriority w:val="34"/>
    <w:qFormat/>
    <w:rsid w:val="00E100E7"/>
    <w:pPr>
      <w:ind w:left="720"/>
      <w:contextualSpacing/>
    </w:pPr>
  </w:style>
  <w:style w:type="table" w:styleId="TableGrid">
    <w:name w:val="Table Grid"/>
    <w:basedOn w:val="TableNormal"/>
    <w:uiPriority w:val="39"/>
    <w:rsid w:val="00FA54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FA54A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444893">
      <w:bodyDiv w:val="1"/>
      <w:marLeft w:val="0"/>
      <w:marRight w:val="0"/>
      <w:marTop w:val="0"/>
      <w:marBottom w:val="0"/>
      <w:divBdr>
        <w:top w:val="none" w:sz="0" w:space="0" w:color="auto"/>
        <w:left w:val="none" w:sz="0" w:space="0" w:color="auto"/>
        <w:bottom w:val="none" w:sz="0" w:space="0" w:color="auto"/>
        <w:right w:val="none" w:sz="0" w:space="0" w:color="auto"/>
      </w:divBdr>
    </w:div>
    <w:div w:id="17667295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mitchell@craigwood.on.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7EFACC-BB37-4515-B5F3-2F4EE469A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2</Pages>
  <Words>353</Words>
  <Characters>2016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Chris Sollazzo</cp:lastModifiedBy>
  <cp:revision>7</cp:revision>
  <cp:lastPrinted>2021-09-14T13:41:00Z</cp:lastPrinted>
  <dcterms:created xsi:type="dcterms:W3CDTF">2021-09-14T14:28:00Z</dcterms:created>
  <dcterms:modified xsi:type="dcterms:W3CDTF">2021-09-14T19:47:00Z</dcterms:modified>
</cp:coreProperties>
</file>